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4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3003"/>
      </w:tblGrid>
      <w:tr w:rsidR="00A165D7" w:rsidTr="00A165D7">
        <w:tc>
          <w:tcPr>
            <w:tcW w:w="5529" w:type="dxa"/>
            <w:gridSpan w:val="3"/>
          </w:tcPr>
          <w:p w:rsidR="00A165D7" w:rsidRDefault="00A165D7" w:rsidP="00A165D7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БОЛДЫРЕВСКИЙ СЕЛЬСОВЕТ</w:t>
            </w: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 О С Т А Н О В Л Е Н И Е </w:t>
            </w: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165D7" w:rsidTr="00A165D7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05.08.2021г.</w:t>
            </w:r>
          </w:p>
        </w:tc>
        <w:tc>
          <w:tcPr>
            <w:tcW w:w="577" w:type="dxa"/>
            <w:hideMark/>
          </w:tcPr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49 –п </w:t>
            </w:r>
          </w:p>
        </w:tc>
      </w:tr>
    </w:tbl>
    <w:p w:rsidR="00A165D7" w:rsidRDefault="00A165D7" w:rsidP="00A165D7">
      <w:pPr>
        <w:pStyle w:val="a3"/>
        <w:ind w:right="4676"/>
        <w:rPr>
          <w:rFonts w:ascii="Times New Roman" w:hAnsi="Times New Roman" w:cs="Times New Roman"/>
          <w:sz w:val="28"/>
          <w:szCs w:val="28"/>
        </w:rPr>
      </w:pPr>
    </w:p>
    <w:p w:rsidR="00A165D7" w:rsidRPr="00A027AE" w:rsidRDefault="00A165D7" w:rsidP="00A165D7">
      <w:pPr>
        <w:pStyle w:val="a3"/>
        <w:ind w:right="4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027AE">
        <w:rPr>
          <w:rFonts w:ascii="Times New Roman" w:hAnsi="Times New Roman" w:cs="Times New Roman"/>
          <w:sz w:val="28"/>
          <w:szCs w:val="28"/>
        </w:rPr>
        <w:t xml:space="preserve">создании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27AE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A165D7" w:rsidRDefault="00A165D7" w:rsidP="00A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5D7" w:rsidRDefault="00A165D7" w:rsidP="00A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14 Жилищного кодекса Российской Федерации, Постановлением Правительства Российской Федерации от 28.01.2006 №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руководствуясь Федеральным законом от 10.12.2003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 </w:t>
      </w:r>
    </w:p>
    <w:p w:rsidR="00A165D7" w:rsidRDefault="00A165D7" w:rsidP="00A165D7">
      <w:pPr>
        <w:pStyle w:val="a3"/>
        <w:jc w:val="both"/>
        <w:rPr>
          <w:rFonts w:ascii="Times New Roman" w:hAnsi="Times New Roman"/>
        </w:rPr>
      </w:pPr>
    </w:p>
    <w:p w:rsidR="00A165D7" w:rsidRDefault="00A165D7" w:rsidP="00A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Создать на территории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сносу.</w:t>
      </w:r>
    </w:p>
    <w:p w:rsidR="00A165D7" w:rsidRDefault="00A165D7" w:rsidP="00A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2. 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(приложение №1).</w:t>
      </w:r>
    </w:p>
    <w:p w:rsidR="00A165D7" w:rsidRPr="00992A19" w:rsidRDefault="00A165D7" w:rsidP="00A165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(приложение №2). Постановление от 17.08.2017г. №70-п «О создании межведомственной комиссии по признанию помещения жилым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помещением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жилого помещения непригодным для проживания , многоквартирного дома аварийным и подлежащим сносу или реконструкции» считать утратившим силу.</w:t>
      </w:r>
    </w:p>
    <w:p w:rsidR="00A165D7" w:rsidRPr="00A027AE" w:rsidRDefault="00A165D7" w:rsidP="00A165D7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27A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</w:t>
      </w:r>
      <w:r w:rsidRPr="00A027AE">
        <w:rPr>
          <w:rFonts w:ascii="Times New Roman" w:hAnsi="Times New Roman" w:cs="Times New Roman"/>
          <w:color w:val="000000"/>
          <w:sz w:val="28"/>
          <w:szCs w:val="28"/>
        </w:rPr>
        <w:t>обнародования).</w:t>
      </w:r>
    </w:p>
    <w:p w:rsidR="00A165D7" w:rsidRPr="00A027AE" w:rsidRDefault="00A165D7" w:rsidP="00A165D7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027AE">
        <w:rPr>
          <w:rFonts w:ascii="Times New Roman" w:hAnsi="Times New Roman" w:cs="Times New Roman"/>
          <w:sz w:val="28"/>
          <w:szCs w:val="28"/>
        </w:rPr>
        <w:t xml:space="preserve">. </w:t>
      </w:r>
      <w:r w:rsidRPr="00A027AE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proofErr w:type="gramStart"/>
      <w:r w:rsidRPr="00A027AE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2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27AE">
        <w:rPr>
          <w:rFonts w:ascii="Times New Roman" w:hAnsi="Times New Roman" w:cs="Times New Roman"/>
          <w:sz w:val="28"/>
          <w:szCs w:val="28"/>
          <w:lang w:val="uk-UA"/>
        </w:rPr>
        <w:t>исполнением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2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27AE">
        <w:rPr>
          <w:rFonts w:ascii="Times New Roman" w:hAnsi="Times New Roman" w:cs="Times New Roman"/>
          <w:sz w:val="28"/>
          <w:szCs w:val="28"/>
          <w:lang w:val="uk-UA"/>
        </w:rPr>
        <w:t>настоящего</w:t>
      </w:r>
      <w:proofErr w:type="spellEnd"/>
      <w:r w:rsidRPr="00A02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27AE">
        <w:rPr>
          <w:rFonts w:ascii="Times New Roman" w:hAnsi="Times New Roman" w:cs="Times New Roman"/>
          <w:sz w:val="28"/>
          <w:szCs w:val="28"/>
          <w:lang w:val="uk-UA"/>
        </w:rPr>
        <w:t>постановления</w:t>
      </w:r>
      <w:proofErr w:type="spellEnd"/>
      <w:r w:rsidRPr="00A027AE">
        <w:rPr>
          <w:rFonts w:ascii="Times New Roman" w:hAnsi="Times New Roman" w:cs="Times New Roman"/>
          <w:sz w:val="28"/>
          <w:szCs w:val="28"/>
          <w:lang w:val="uk-UA"/>
        </w:rPr>
        <w:t xml:space="preserve"> оставляю за </w:t>
      </w:r>
      <w:proofErr w:type="spellStart"/>
      <w:r w:rsidRPr="00A027AE">
        <w:rPr>
          <w:rFonts w:ascii="Times New Roman" w:hAnsi="Times New Roman" w:cs="Times New Roman"/>
          <w:sz w:val="28"/>
          <w:szCs w:val="28"/>
          <w:lang w:val="uk-UA"/>
        </w:rPr>
        <w:t>собой</w:t>
      </w:r>
      <w:proofErr w:type="spellEnd"/>
      <w:r w:rsidRPr="00A027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65D7" w:rsidRDefault="00A165D7" w:rsidP="00A165D7">
      <w:pPr>
        <w:pStyle w:val="a4"/>
        <w:spacing w:before="0" w:after="0"/>
        <w:rPr>
          <w:b/>
          <w:bCs/>
          <w:sz w:val="28"/>
          <w:szCs w:val="28"/>
          <w:lang w:val="ru-RU"/>
        </w:rPr>
      </w:pPr>
    </w:p>
    <w:p w:rsidR="00A165D7" w:rsidRDefault="00A165D7" w:rsidP="00A165D7">
      <w:pPr>
        <w:pStyle w:val="a4"/>
        <w:spacing w:before="0" w:after="0"/>
        <w:rPr>
          <w:bCs/>
          <w:sz w:val="28"/>
          <w:szCs w:val="28"/>
          <w:lang w:val="ru-RU"/>
        </w:rPr>
      </w:pPr>
      <w:r w:rsidRPr="00A027AE">
        <w:rPr>
          <w:bCs/>
          <w:sz w:val="28"/>
          <w:szCs w:val="28"/>
          <w:lang w:val="ru-RU"/>
        </w:rPr>
        <w:t xml:space="preserve">Глава администрации                     </w:t>
      </w:r>
      <w:r>
        <w:rPr>
          <w:bCs/>
          <w:sz w:val="28"/>
          <w:szCs w:val="28"/>
          <w:lang w:val="ru-RU"/>
        </w:rPr>
        <w:t xml:space="preserve">                                                </w:t>
      </w:r>
      <w:r w:rsidRPr="00A027AE">
        <w:rPr>
          <w:bCs/>
          <w:sz w:val="28"/>
          <w:szCs w:val="28"/>
          <w:lang w:val="ru-RU"/>
        </w:rPr>
        <w:t xml:space="preserve">  </w:t>
      </w:r>
      <w:r>
        <w:rPr>
          <w:bCs/>
          <w:sz w:val="28"/>
          <w:szCs w:val="28"/>
          <w:lang w:val="ru-RU"/>
        </w:rPr>
        <w:t>Н.В. Широкова</w:t>
      </w:r>
    </w:p>
    <w:p w:rsidR="00A165D7" w:rsidRDefault="00A165D7" w:rsidP="00A165D7">
      <w:pPr>
        <w:pStyle w:val="a4"/>
        <w:spacing w:before="0" w:after="0"/>
        <w:rPr>
          <w:bCs/>
          <w:sz w:val="28"/>
          <w:szCs w:val="28"/>
          <w:lang w:val="ru-RU"/>
        </w:rPr>
      </w:pPr>
    </w:p>
    <w:p w:rsidR="00A165D7" w:rsidRPr="00A027AE" w:rsidRDefault="00A165D7" w:rsidP="00A165D7">
      <w:pPr>
        <w:pStyle w:val="a4"/>
        <w:spacing w:before="0" w:after="0"/>
        <w:rPr>
          <w:bCs/>
          <w:sz w:val="28"/>
          <w:szCs w:val="28"/>
          <w:lang w:val="ru-RU"/>
        </w:rPr>
      </w:pPr>
    </w:p>
    <w:p w:rsidR="00A165D7" w:rsidRDefault="00A165D7" w:rsidP="00A165D7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A165D7" w:rsidRDefault="00A165D7" w:rsidP="00A165D7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 постановлению администрации</w:t>
      </w:r>
    </w:p>
    <w:p w:rsidR="00A165D7" w:rsidRDefault="00A165D7" w:rsidP="00EB6528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от05.08.2021 г№49 - п</w:t>
      </w:r>
    </w:p>
    <w:p w:rsidR="00A165D7" w:rsidRDefault="00A165D7" w:rsidP="00A165D7">
      <w:pPr>
        <w:pStyle w:val="Standard"/>
        <w:jc w:val="center"/>
        <w:rPr>
          <w:rFonts w:cs="Times New Roman"/>
          <w:b/>
        </w:rPr>
      </w:pPr>
    </w:p>
    <w:p w:rsidR="00A165D7" w:rsidRDefault="00A165D7" w:rsidP="00A165D7">
      <w:pPr>
        <w:pStyle w:val="ConsPlusTitle"/>
        <w:widowControl/>
        <w:jc w:val="center"/>
      </w:pPr>
      <w:r>
        <w:t>П О Л О Ж Е Н И Е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165D7" w:rsidRDefault="00A165D7" w:rsidP="00A165D7">
      <w:pPr>
        <w:pStyle w:val="ConsPlusNormal"/>
        <w:jc w:val="both"/>
      </w:pPr>
    </w:p>
    <w:p w:rsidR="00A165D7" w:rsidRPr="009A5DB2" w:rsidRDefault="00A165D7" w:rsidP="00A165D7">
      <w:pPr>
        <w:pStyle w:val="ConsPlusNormal"/>
        <w:jc w:val="center"/>
        <w:outlineLvl w:val="1"/>
        <w:rPr>
          <w:sz w:val="28"/>
          <w:szCs w:val="28"/>
        </w:rPr>
      </w:pPr>
      <w:r w:rsidRPr="009A5DB2">
        <w:rPr>
          <w:sz w:val="28"/>
          <w:szCs w:val="28"/>
        </w:rPr>
        <w:t>1. Общие положения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1.1.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 w:rsidRPr="009A5DB2">
        <w:rPr>
          <w:sz w:val="28"/>
          <w:szCs w:val="28"/>
        </w:rPr>
        <w:t xml:space="preserve"> сельсовет</w:t>
      </w:r>
      <w:proofErr w:type="gramEnd"/>
      <w:r w:rsidRPr="009A5DB2">
        <w:rPr>
          <w:sz w:val="28"/>
          <w:szCs w:val="28"/>
        </w:rPr>
        <w:t xml:space="preserve"> </w:t>
      </w:r>
      <w:proofErr w:type="spellStart"/>
      <w:r w:rsidRPr="009A5DB2">
        <w:rPr>
          <w:sz w:val="28"/>
          <w:szCs w:val="28"/>
        </w:rPr>
        <w:t>Ташлинского</w:t>
      </w:r>
      <w:proofErr w:type="spellEnd"/>
      <w:r w:rsidRPr="009A5DB2">
        <w:rPr>
          <w:sz w:val="28"/>
          <w:szCs w:val="28"/>
        </w:rPr>
        <w:t xml:space="preserve"> района Оренбургской области (далее - Положение) определяет основные задачи, полномочия и порядок ее работы.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1.2.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осуществляется межведомственной комиссией (далее - Комиссия), создаваемой в этих целях администрацией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 w:rsidRPr="009A5DB2">
        <w:rPr>
          <w:sz w:val="28"/>
          <w:szCs w:val="28"/>
        </w:rPr>
        <w:t xml:space="preserve"> сельсовет</w:t>
      </w:r>
      <w:proofErr w:type="gramEnd"/>
      <w:r w:rsidRPr="009A5DB2">
        <w:rPr>
          <w:sz w:val="28"/>
          <w:szCs w:val="28"/>
        </w:rPr>
        <w:t xml:space="preserve"> </w:t>
      </w:r>
      <w:proofErr w:type="spellStart"/>
      <w:r w:rsidRPr="009A5DB2">
        <w:rPr>
          <w:sz w:val="28"/>
          <w:szCs w:val="28"/>
        </w:rPr>
        <w:t>Ташлинского</w:t>
      </w:r>
      <w:proofErr w:type="spellEnd"/>
      <w:r w:rsidRPr="009A5DB2">
        <w:rPr>
          <w:sz w:val="28"/>
          <w:szCs w:val="28"/>
        </w:rPr>
        <w:t xml:space="preserve"> района Оренбургской области.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1.3. Комиссия является постоянно действующим коллегиальным органом.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1.4. В своей деятельности Комиссия руководствуется: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- Жилищным </w:t>
      </w:r>
      <w:hyperlink r:id="rId6" w:history="1">
        <w:r w:rsidRPr="009A5DB2">
          <w:rPr>
            <w:rStyle w:val="a5"/>
            <w:sz w:val="28"/>
            <w:szCs w:val="28"/>
          </w:rPr>
          <w:t>кодексом</w:t>
        </w:r>
      </w:hyperlink>
      <w:r w:rsidRPr="009A5DB2">
        <w:rPr>
          <w:sz w:val="28"/>
          <w:szCs w:val="28"/>
        </w:rPr>
        <w:t xml:space="preserve"> Российской Федерации от 29.12.2004 N 188-ФЗ;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- </w:t>
      </w:r>
      <w:hyperlink r:id="rId7" w:history="1">
        <w:r w:rsidRPr="009A5DB2">
          <w:rPr>
            <w:rStyle w:val="a5"/>
            <w:sz w:val="28"/>
            <w:szCs w:val="28"/>
          </w:rPr>
          <w:t>Постановлением</w:t>
        </w:r>
      </w:hyperlink>
      <w:r w:rsidRPr="009A5DB2">
        <w:rPr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1.5. Действие настоящего Положения распространяется на находящиеся в эксплуатации жилые помещения (жилые дома) независимо от формы собственности, расположенные на территории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 w:rsidRPr="009A5DB2">
        <w:rPr>
          <w:sz w:val="28"/>
          <w:szCs w:val="28"/>
        </w:rPr>
        <w:t xml:space="preserve">сельсовет </w:t>
      </w:r>
      <w:proofErr w:type="spellStart"/>
      <w:r w:rsidRPr="009A5DB2">
        <w:rPr>
          <w:sz w:val="28"/>
          <w:szCs w:val="28"/>
        </w:rPr>
        <w:t>Ташлинского</w:t>
      </w:r>
      <w:proofErr w:type="spellEnd"/>
      <w:r w:rsidRPr="009A5DB2">
        <w:rPr>
          <w:sz w:val="28"/>
          <w:szCs w:val="28"/>
        </w:rPr>
        <w:t xml:space="preserve"> района Оренбургской области.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1.6. Действие настоящего Положения не распространяется на жилые помещения (жилые дома), расположенные в объектах капитального строительства, ввод в эксплуатацию </w:t>
      </w:r>
      <w:proofErr w:type="gramStart"/>
      <w:r w:rsidRPr="009A5DB2">
        <w:rPr>
          <w:sz w:val="28"/>
          <w:szCs w:val="28"/>
        </w:rPr>
        <w:t>которых</w:t>
      </w:r>
      <w:proofErr w:type="gramEnd"/>
      <w:r w:rsidRPr="009A5DB2">
        <w:rPr>
          <w:sz w:val="28"/>
          <w:szCs w:val="28"/>
        </w:rPr>
        <w:t xml:space="preserve"> и постановка на государственный учет не осуществлены в соответствии с Градостроительным </w:t>
      </w:r>
      <w:hyperlink r:id="rId8" w:history="1">
        <w:r w:rsidRPr="009A5DB2">
          <w:rPr>
            <w:rStyle w:val="a5"/>
            <w:sz w:val="28"/>
            <w:szCs w:val="28"/>
          </w:rPr>
          <w:t>кодексом</w:t>
        </w:r>
      </w:hyperlink>
      <w:r w:rsidRPr="009A5DB2">
        <w:rPr>
          <w:sz w:val="28"/>
          <w:szCs w:val="28"/>
        </w:rPr>
        <w:t xml:space="preserve"> Российской Федерации.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jc w:val="center"/>
        <w:outlineLvl w:val="1"/>
        <w:rPr>
          <w:sz w:val="28"/>
          <w:szCs w:val="28"/>
        </w:rPr>
      </w:pPr>
      <w:r w:rsidRPr="009A5DB2">
        <w:rPr>
          <w:sz w:val="28"/>
          <w:szCs w:val="28"/>
        </w:rPr>
        <w:t>2. Состав Комиссии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2.1. Администрация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 w:rsidRPr="009A5DB2">
        <w:rPr>
          <w:sz w:val="28"/>
          <w:szCs w:val="28"/>
        </w:rPr>
        <w:t xml:space="preserve"> сельсовет</w:t>
      </w:r>
      <w:proofErr w:type="gramEnd"/>
      <w:r w:rsidRPr="009A5DB2">
        <w:rPr>
          <w:sz w:val="28"/>
          <w:szCs w:val="28"/>
        </w:rPr>
        <w:t xml:space="preserve"> </w:t>
      </w:r>
      <w:proofErr w:type="spellStart"/>
      <w:r w:rsidRPr="009A5DB2">
        <w:rPr>
          <w:sz w:val="28"/>
          <w:szCs w:val="28"/>
        </w:rPr>
        <w:t>Ташлинского</w:t>
      </w:r>
      <w:proofErr w:type="spellEnd"/>
      <w:r w:rsidRPr="009A5DB2">
        <w:rPr>
          <w:sz w:val="28"/>
          <w:szCs w:val="28"/>
        </w:rPr>
        <w:t xml:space="preserve"> района Оренбургской области создает в установленном ею порядке Комиссию для оценки жилых помещений жилищного фонда Российской Федерации, многоквартирных домов, находящихся в федеральной собственности, </w:t>
      </w:r>
      <w:r w:rsidRPr="009A5DB2">
        <w:rPr>
          <w:sz w:val="28"/>
          <w:szCs w:val="28"/>
        </w:rPr>
        <w:lastRenderedPageBreak/>
        <w:t>муниципального жилищного фонда, частного жилищного фонда.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2.2. Председателем Комиссии назначается Глава администрации муниципального обра</w:t>
      </w:r>
      <w:r>
        <w:rPr>
          <w:sz w:val="28"/>
          <w:szCs w:val="28"/>
        </w:rPr>
        <w:t xml:space="preserve">зования </w:t>
      </w:r>
      <w:proofErr w:type="spellStart"/>
      <w:proofErr w:type="gram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 w:rsidRPr="009A5DB2">
        <w:rPr>
          <w:sz w:val="28"/>
          <w:szCs w:val="28"/>
        </w:rPr>
        <w:t xml:space="preserve"> сельсовет</w:t>
      </w:r>
      <w:proofErr w:type="gramEnd"/>
      <w:r w:rsidRPr="009A5DB2">
        <w:rPr>
          <w:sz w:val="28"/>
          <w:szCs w:val="28"/>
        </w:rPr>
        <w:t xml:space="preserve"> </w:t>
      </w:r>
      <w:proofErr w:type="spellStart"/>
      <w:r w:rsidRPr="009A5DB2">
        <w:rPr>
          <w:sz w:val="28"/>
          <w:szCs w:val="28"/>
        </w:rPr>
        <w:t>Ташлинского</w:t>
      </w:r>
      <w:proofErr w:type="spellEnd"/>
      <w:r w:rsidRPr="009A5DB2">
        <w:rPr>
          <w:sz w:val="28"/>
          <w:szCs w:val="28"/>
        </w:rPr>
        <w:t xml:space="preserve"> района Оренбургской области.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2.3. В состав Комиссии включаются специалисты 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 w:rsidRPr="009A5DB2">
        <w:rPr>
          <w:sz w:val="28"/>
          <w:szCs w:val="28"/>
        </w:rPr>
        <w:t xml:space="preserve">сельсовет </w:t>
      </w:r>
      <w:proofErr w:type="spellStart"/>
      <w:r w:rsidRPr="009A5DB2">
        <w:rPr>
          <w:sz w:val="28"/>
          <w:szCs w:val="28"/>
        </w:rPr>
        <w:t>Ташлинского</w:t>
      </w:r>
      <w:proofErr w:type="spellEnd"/>
      <w:r w:rsidRPr="009A5DB2">
        <w:rPr>
          <w:sz w:val="28"/>
          <w:szCs w:val="28"/>
        </w:rPr>
        <w:t xml:space="preserve"> района Оренбургской области,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поселениях,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2.4. Собственник жилого помещения (уполномоченное им лицо) </w:t>
      </w:r>
      <w:proofErr w:type="gramStart"/>
      <w:r w:rsidRPr="009A5DB2">
        <w:rPr>
          <w:sz w:val="28"/>
          <w:szCs w:val="28"/>
        </w:rPr>
        <w:t>привлекаемый  к</w:t>
      </w:r>
      <w:proofErr w:type="gramEnd"/>
      <w:r w:rsidRPr="009A5DB2">
        <w:rPr>
          <w:sz w:val="28"/>
          <w:szCs w:val="28"/>
        </w:rPr>
        <w:t xml:space="preserve"> работе  Комиссии,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2.5.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2.6.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jc w:val="center"/>
        <w:outlineLvl w:val="1"/>
        <w:rPr>
          <w:sz w:val="28"/>
          <w:szCs w:val="28"/>
        </w:rPr>
      </w:pPr>
      <w:r w:rsidRPr="009A5DB2">
        <w:rPr>
          <w:sz w:val="28"/>
          <w:szCs w:val="28"/>
        </w:rPr>
        <w:t>3. Задачи и функции Комиссии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3.1. Задачей Комиссии: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помещения, расположенного на территории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 w:rsidRPr="009A5DB2">
        <w:rPr>
          <w:sz w:val="28"/>
          <w:szCs w:val="28"/>
        </w:rPr>
        <w:t xml:space="preserve"> сельсовет </w:t>
      </w:r>
      <w:proofErr w:type="spellStart"/>
      <w:r w:rsidRPr="009A5DB2">
        <w:rPr>
          <w:sz w:val="28"/>
          <w:szCs w:val="28"/>
        </w:rPr>
        <w:t>Ташлинского</w:t>
      </w:r>
      <w:proofErr w:type="spellEnd"/>
      <w:r w:rsidRPr="009A5DB2">
        <w:rPr>
          <w:sz w:val="28"/>
          <w:szCs w:val="28"/>
        </w:rPr>
        <w:t xml:space="preserve"> района Оренбургской области, установленным требованиям </w:t>
      </w:r>
      <w:hyperlink r:id="rId9" w:history="1">
        <w:r w:rsidRPr="009A5DB2">
          <w:rPr>
            <w:rStyle w:val="a5"/>
            <w:sz w:val="28"/>
            <w:szCs w:val="28"/>
          </w:rPr>
          <w:t>Положения</w:t>
        </w:r>
      </w:hyperlink>
      <w:r w:rsidRPr="009A5DB2">
        <w:rPr>
          <w:sz w:val="28"/>
          <w:szCs w:val="28"/>
        </w:rPr>
        <w:t xml:space="preserve"> о признании жилого помещения пригодным (непригодным) для проживания и многоквартирного дома аварийным и подлежащим сносу или реконструкции, утвержденного Постановлением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9A5DB2">
          <w:rPr>
            <w:sz w:val="28"/>
            <w:szCs w:val="28"/>
          </w:rPr>
          <w:t>2006 г</w:t>
        </w:r>
      </w:smartTag>
      <w:r w:rsidRPr="009A5DB2">
        <w:rPr>
          <w:sz w:val="28"/>
          <w:szCs w:val="28"/>
        </w:rPr>
        <w:t xml:space="preserve">. N 47 (далее - Положение о признании жилых помещений непригодными для </w:t>
      </w:r>
      <w:r w:rsidRPr="009A5DB2">
        <w:rPr>
          <w:sz w:val="28"/>
          <w:szCs w:val="28"/>
        </w:rPr>
        <w:lastRenderedPageBreak/>
        <w:t xml:space="preserve">проживания), и принимает решения в порядке, предусмотренном </w:t>
      </w:r>
      <w:hyperlink r:id="rId10" w:history="1">
        <w:r w:rsidRPr="009A5DB2">
          <w:rPr>
            <w:rStyle w:val="a5"/>
            <w:sz w:val="28"/>
            <w:szCs w:val="28"/>
          </w:rPr>
          <w:t>пунктом 47 раздела 4</w:t>
        </w:r>
      </w:hyperlink>
      <w:r w:rsidRPr="009A5DB2">
        <w:rPr>
          <w:sz w:val="28"/>
          <w:szCs w:val="28"/>
        </w:rPr>
        <w:t xml:space="preserve"> данного Положения.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3.2. Функциями Комиссии являются: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1) прием и рассмотрение заявления и прилагаемых к нему обосновывающих документов;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2) определение перечня дополнительных документов: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а) заключения (акты) соответствующих органов государственного контроля и надзора;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б) заключения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3)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4) обследование технического состояния жилых помещений;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5) оценка соответствия жилых помещений, находящихся на территории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 w:rsidRPr="009A5DB2">
        <w:rPr>
          <w:sz w:val="28"/>
          <w:szCs w:val="28"/>
        </w:rPr>
        <w:t xml:space="preserve">сельсовет </w:t>
      </w:r>
      <w:proofErr w:type="spellStart"/>
      <w:r w:rsidRPr="009A5DB2">
        <w:rPr>
          <w:sz w:val="28"/>
          <w:szCs w:val="28"/>
        </w:rPr>
        <w:t>Ташлинского</w:t>
      </w:r>
      <w:proofErr w:type="spellEnd"/>
      <w:r w:rsidRPr="009A5DB2">
        <w:rPr>
          <w:sz w:val="28"/>
          <w:szCs w:val="28"/>
        </w:rPr>
        <w:t xml:space="preserve"> района Оренбургской области, установленным требованиям </w:t>
      </w:r>
      <w:hyperlink r:id="rId11" w:history="1">
        <w:r w:rsidRPr="009A5DB2">
          <w:rPr>
            <w:rStyle w:val="a5"/>
            <w:sz w:val="28"/>
            <w:szCs w:val="28"/>
          </w:rPr>
          <w:t>Положения</w:t>
        </w:r>
      </w:hyperlink>
      <w:r w:rsidRPr="009A5DB2">
        <w:rPr>
          <w:sz w:val="28"/>
          <w:szCs w:val="28"/>
        </w:rPr>
        <w:t xml:space="preserve"> о признании жилых помещений непригодными для проживания;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6) составление заключения об оценке соответствия помещения (многоквартирного дома) требованиям, установленным в </w:t>
      </w:r>
      <w:hyperlink r:id="rId12" w:history="1">
        <w:r w:rsidRPr="009A5DB2">
          <w:rPr>
            <w:rStyle w:val="a5"/>
            <w:sz w:val="28"/>
            <w:szCs w:val="28"/>
          </w:rPr>
          <w:t>Положении</w:t>
        </w:r>
      </w:hyperlink>
      <w:r w:rsidRPr="009A5DB2">
        <w:rPr>
          <w:sz w:val="28"/>
          <w:szCs w:val="28"/>
        </w:rPr>
        <w:t xml:space="preserve"> о признании жилых помещений непригодными для проживания;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7)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jc w:val="center"/>
        <w:outlineLvl w:val="1"/>
        <w:rPr>
          <w:sz w:val="28"/>
          <w:szCs w:val="28"/>
        </w:rPr>
      </w:pPr>
      <w:r w:rsidRPr="009A5DB2">
        <w:rPr>
          <w:sz w:val="28"/>
          <w:szCs w:val="28"/>
        </w:rPr>
        <w:t>4. Права и обязанности Комиссии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4.1. Члены Комиссии обязаны: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1) присутствовать на заседаниях Комиссии, проводить обследования жилых помещений (если принято решение о проведении такого обследования), участвовать в обсуждении рассматриваемых вопросов и выработки решений;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2) при невозможности присутствия на заседании заблаговременно извещать об этом секретаря Комиссии;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3) в случае необходимости направлять секретарю Комиссии свое мнение по вопросам повестки дня в письменном виде.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4.2. Комиссия имеет право: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1) запрашивать и получать у государственных, общественных и иных организаций и должностных лиц необходимые документы, материалы и информацию о состоянии жилых помещений (жилых домов);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2) привлекать должностных лиц и специалистов органов исполнительной власти всех уровней, предприятий и организаций независимо от формы собственности (по согласованию с их руководителями) для участия в совместной работе;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3) привлекать собственников и нанимателей жилых помещений, работников жилищно-эксплуатационных организаций (компаний) к своевременной подготовке </w:t>
      </w:r>
      <w:r w:rsidRPr="009A5DB2">
        <w:rPr>
          <w:sz w:val="28"/>
          <w:szCs w:val="28"/>
        </w:rPr>
        <w:lastRenderedPageBreak/>
        <w:t>объектов и мест обследования и к участию в работе межведомственной Комиссии при обследовании жилых помещений, многоквартирных жилых домов;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4) опрашивать собственников и нанимателей с целью уточнения вопросов, необходимых для принятия Комиссией окончательного решения;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5) приглашать на заседания Комиссии заявителей, нанимателей и собственников жилых помещений при рассмотрении их заявлений;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6) подписывать акт и заключение Комиссии.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EB6528">
      <w:pPr>
        <w:pStyle w:val="ConsPlusNormal"/>
        <w:jc w:val="center"/>
        <w:outlineLvl w:val="1"/>
        <w:rPr>
          <w:sz w:val="28"/>
          <w:szCs w:val="28"/>
        </w:rPr>
      </w:pPr>
      <w:r w:rsidRPr="009A5DB2">
        <w:rPr>
          <w:sz w:val="28"/>
          <w:szCs w:val="28"/>
        </w:rPr>
        <w:t>5. Порядок работы Комиссии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5.1. Формой работы Комиссии являются заседания, проводимые по мере поступления заявлений. Заседание Комиссии правомочно, если на нем присутствуют не менее двух третей ее членов. Комиссия состоит из председателя, заместителя председателя, секретаря и членов Комиссии.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5.2. 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bookmarkStart w:id="0" w:name="P105"/>
      <w:bookmarkEnd w:id="0"/>
      <w:r w:rsidRPr="009A5DB2">
        <w:rPr>
          <w:sz w:val="28"/>
          <w:szCs w:val="28"/>
        </w:rPr>
        <w:t>5.3. Председатель Комиссии: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1) осуществляет общее руководство деятельностью Комиссии;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2) председательствует на заседаниях Комиссии;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3) подписывает акт и заключение Комиссии.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5.4. Заместитель председателя Комиссии осуществляет функции председателя Комиссии, указанные в </w:t>
      </w:r>
      <w:hyperlink r:id="rId13" w:anchor="P105#P105" w:history="1">
        <w:r w:rsidRPr="009A5DB2">
          <w:rPr>
            <w:rStyle w:val="a5"/>
            <w:sz w:val="28"/>
            <w:szCs w:val="28"/>
          </w:rPr>
          <w:t>пункте 5.3</w:t>
        </w:r>
      </w:hyperlink>
      <w:r w:rsidRPr="009A5DB2">
        <w:rPr>
          <w:sz w:val="28"/>
          <w:szCs w:val="28"/>
        </w:rPr>
        <w:t xml:space="preserve"> настоящего Положения, в случае отсутствия председателя Комиссии.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5.5. Секретарь Комиссии: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1)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их на заседаниях Комиссии;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2) согласовывает дату и время проведения заседания Комиссии с председателем Комиссии (при его отсутствии - с заместителем председателя Комиссии); информирует заявителя и членов Комиссии о дате и времени заседания;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3) организовывает комиссионные обследования технического состояния жилого помещения;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4) подготавливает на основании выводов Комиссии акт и заключение;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5) направляет заключение заявителю и Главе сельского поселения.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5.6. Для рассмотрения вопроса о признании помещения жилым помещением, жилого помещения пригодным (непригодным) для проживания заявитель представляет в Комиссию документы, определенные </w:t>
      </w:r>
      <w:hyperlink r:id="rId14" w:history="1">
        <w:r w:rsidRPr="009A5DB2">
          <w:rPr>
            <w:rStyle w:val="a5"/>
            <w:sz w:val="28"/>
            <w:szCs w:val="28"/>
          </w:rPr>
          <w:t>пунктом 45 раздела 4</w:t>
        </w:r>
      </w:hyperlink>
      <w:r w:rsidRPr="009A5DB2">
        <w:rPr>
          <w:sz w:val="28"/>
          <w:szCs w:val="28"/>
        </w:rPr>
        <w:t xml:space="preserve"> Положения о признании жилых помещений непригодными для проживания.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В случае если заявителем выступает орган государственного жилищного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вышеуказанные документы.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5.7. Комиссия рассматривает поступившее заявление и приложенные к нему документы или заключение органа государственного надзора (контроля) в течение 30 </w:t>
      </w:r>
      <w:r w:rsidRPr="009A5DB2">
        <w:rPr>
          <w:sz w:val="28"/>
          <w:szCs w:val="28"/>
        </w:rPr>
        <w:lastRenderedPageBreak/>
        <w:t xml:space="preserve">дней с даты регистрации и принимает решение (в виде заключения), указанное в </w:t>
      </w:r>
      <w:hyperlink r:id="rId15" w:history="1">
        <w:r w:rsidRPr="009A5DB2">
          <w:rPr>
            <w:rStyle w:val="a5"/>
            <w:sz w:val="28"/>
            <w:szCs w:val="28"/>
          </w:rPr>
          <w:t>пункте 47 раздела 4</w:t>
        </w:r>
      </w:hyperlink>
      <w:r w:rsidRPr="009A5DB2">
        <w:rPr>
          <w:sz w:val="28"/>
          <w:szCs w:val="28"/>
        </w:rPr>
        <w:t xml:space="preserve"> Положения о признании жилых помещений непригодными для проживания, либо решение о проведении дополнительного обследования оцениваемого помещения.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5.8. Решение Комиссии принимается путем открытого голосования большинством голосов членов Комиссии. В случае равенства голосов голос председательствующего на заседании является решающим.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В случае несогласия с принятым решением члены Комиссии могут выразить свое особое мнение в письменной форме и приложить его к заключению. Секретарь Комиссии в голосовании не участвует.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bookmarkStart w:id="1" w:name="P122"/>
      <w:bookmarkEnd w:id="1"/>
      <w:r w:rsidRPr="009A5DB2">
        <w:rPr>
          <w:sz w:val="28"/>
          <w:szCs w:val="28"/>
        </w:rPr>
        <w:t xml:space="preserve">5.9. По окончании работы Комиссия составляет в 3-х экземплярах </w:t>
      </w:r>
      <w:hyperlink r:id="rId16" w:history="1">
        <w:r w:rsidRPr="009A5DB2">
          <w:rPr>
            <w:rStyle w:val="a5"/>
            <w:sz w:val="28"/>
            <w:szCs w:val="28"/>
          </w:rPr>
          <w:t>заключение</w:t>
        </w:r>
      </w:hyperlink>
      <w:r w:rsidRPr="009A5DB2">
        <w:rPr>
          <w:sz w:val="28"/>
          <w:szCs w:val="28"/>
        </w:rPr>
        <w:t xml:space="preserve"> об оценке соответствия помещения (многоквартирного дома) требованиям, установленным в </w:t>
      </w:r>
      <w:hyperlink r:id="rId17" w:history="1">
        <w:r w:rsidRPr="009A5DB2">
          <w:rPr>
            <w:rStyle w:val="a5"/>
            <w:sz w:val="28"/>
            <w:szCs w:val="28"/>
          </w:rPr>
          <w:t>Положении</w:t>
        </w:r>
      </w:hyperlink>
      <w:r w:rsidRPr="009A5DB2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по форме согласно приложению № 1 к настоящему Положению. 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5.10. В случае обследования помещения Комиссия составляет в 3-х экземплярах </w:t>
      </w:r>
      <w:hyperlink r:id="rId18" w:history="1">
        <w:r w:rsidRPr="009A5DB2">
          <w:rPr>
            <w:rStyle w:val="a5"/>
            <w:sz w:val="28"/>
            <w:szCs w:val="28"/>
          </w:rPr>
          <w:t>акт</w:t>
        </w:r>
      </w:hyperlink>
      <w:r w:rsidRPr="009A5DB2">
        <w:rPr>
          <w:sz w:val="28"/>
          <w:szCs w:val="28"/>
        </w:rPr>
        <w:t xml:space="preserve"> обследования помещения по форме согласно приложению № 2 к настоящему Положению. </w:t>
      </w:r>
      <w:bookmarkStart w:id="2" w:name="P124"/>
      <w:bookmarkEnd w:id="2"/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5.11. На основании полученного заключения в течение 30 дней со дня получения заключения администрацией сельсовета принимается решение и издается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(за исключением жилых помещений жилищного фонда Российской Федерации и многоквартирных домов, находящихся в федеральной собственности).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5.12. Комиссия в 5-дневный срок со дня принятия решения, предусмотренного </w:t>
      </w:r>
      <w:hyperlink r:id="rId19" w:anchor="P124#P124" w:history="1">
        <w:r w:rsidRPr="009A5DB2">
          <w:rPr>
            <w:rStyle w:val="a5"/>
            <w:sz w:val="28"/>
            <w:szCs w:val="28"/>
          </w:rPr>
          <w:t>пунктом 5.11</w:t>
        </w:r>
      </w:hyperlink>
      <w:r w:rsidRPr="009A5DB2">
        <w:rPr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постановления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A165D7" w:rsidRPr="00992A19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5.13. Решение 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 w:rsidRPr="009A5DB2">
        <w:rPr>
          <w:sz w:val="28"/>
          <w:szCs w:val="28"/>
        </w:rPr>
        <w:t xml:space="preserve"> сельсовет </w:t>
      </w:r>
      <w:proofErr w:type="spellStart"/>
      <w:r w:rsidRPr="009A5DB2">
        <w:rPr>
          <w:sz w:val="28"/>
          <w:szCs w:val="28"/>
        </w:rPr>
        <w:t>Ташлинского</w:t>
      </w:r>
      <w:proofErr w:type="spellEnd"/>
      <w:r w:rsidRPr="009A5DB2">
        <w:rPr>
          <w:sz w:val="28"/>
          <w:szCs w:val="28"/>
        </w:rPr>
        <w:t xml:space="preserve"> района Оренбургской области, заключение, предусмотренное </w:t>
      </w:r>
      <w:hyperlink r:id="rId20" w:anchor="P122#P122" w:history="1">
        <w:r w:rsidRPr="009A5DB2">
          <w:rPr>
            <w:rStyle w:val="a5"/>
            <w:sz w:val="28"/>
            <w:szCs w:val="28"/>
          </w:rPr>
          <w:t>пунктом 5.9</w:t>
        </w:r>
      </w:hyperlink>
      <w:r w:rsidRPr="009A5DB2">
        <w:rPr>
          <w:sz w:val="28"/>
          <w:szCs w:val="28"/>
        </w:rPr>
        <w:t xml:space="preserve"> настоящего Положения, могут быть обжалованы заинтересованными лицами в судебном порядке.</w:t>
      </w:r>
    </w:p>
    <w:p w:rsidR="00A165D7" w:rsidRDefault="00A165D7" w:rsidP="00A165D7">
      <w:pPr>
        <w:pStyle w:val="ConsPlusNormal"/>
        <w:jc w:val="both"/>
      </w:pPr>
    </w:p>
    <w:p w:rsidR="00A165D7" w:rsidRDefault="00A165D7" w:rsidP="00A165D7">
      <w:pPr>
        <w:pStyle w:val="Standard"/>
        <w:jc w:val="center"/>
        <w:outlineLvl w:val="1"/>
        <w:rPr>
          <w:rFonts w:ascii="Times New Roman" w:hAnsi="Times New Roman"/>
          <w:sz w:val="22"/>
          <w:szCs w:val="22"/>
        </w:rPr>
      </w:pPr>
      <w:bookmarkStart w:id="3" w:name="_GoBack"/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Приложение № 1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к Положению о порядке признания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помещения жилым помещением,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жилого помещения непригодным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для проживания и многоквартирного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дома аварийным и подлежащим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сносу или реконструкции</w:t>
      </w:r>
    </w:p>
    <w:p w:rsidR="00A165D7" w:rsidRDefault="00A165D7" w:rsidP="00A165D7">
      <w:pPr>
        <w:pStyle w:val="Standard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165D7" w:rsidRDefault="00A165D7" w:rsidP="00A165D7">
      <w:pPr>
        <w:pStyle w:val="ConsPlusTitle"/>
        <w:widowControl/>
        <w:jc w:val="center"/>
      </w:pPr>
      <w:r>
        <w:t>АКТ ОБСЛЕДОВАНИЯ ПОМЕЩЕНИЯ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_____________ 20____ г.                                                                                              № 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(месторасположение помещения, в том числе наименование населенного пункта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и улицы, номера дома и квартиры)</w:t>
      </w:r>
    </w:p>
    <w:p w:rsidR="00A165D7" w:rsidRDefault="00A165D7" w:rsidP="00A165D7">
      <w:pPr>
        <w:pStyle w:val="Standard"/>
        <w:ind w:firstLine="540"/>
        <w:jc w:val="both"/>
        <w:rPr>
          <w:rFonts w:ascii="Times New Roman" w:hAnsi="Times New Roman"/>
        </w:rPr>
      </w:pPr>
    </w:p>
    <w:p w:rsidR="00A165D7" w:rsidRDefault="00A165D7" w:rsidP="00A165D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утвержденная постановлением администрации _______________________ от 20___г. № _____ "О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составе председателя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заместителя председателя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секретаря комиссии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членов комиссии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участии приглашенных экспертов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приглашенного собственника помещения или уполномоченного им лица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произвела обследование помещения по заявлению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(реквизиты заявителя: Ф.И.О. и адрес - для физического лица, наименование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организации и занимаемая должность - для юридического лица)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составила настоящий акт обследования помещения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(адрес, принадлежность помещения, кадастровый номер, год ввода в эксплуатацию)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Краткое описание состояния жилого помещения, инженерных систем здания, оборудования и механизмов, и прилегающей к зданию территории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Оценка результатов проведенного инструментального контроля и других видов контроля и исследований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(кем проведен контроль (испытание), по каким показателям, какие фактические значения получены)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Заключение межведомственной   комиссии по результатам обследования помещения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акту: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результаты инструментального контроля;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результаты лабораторных испытаний;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результаты исследований;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г) заключения экспертов   проектно-изыскательских   и специализированных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организаций;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д) другие материалы по решению межведомственной комиссии.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Секретарь комиссии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Standard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Standard"/>
        <w:jc w:val="center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bookmarkEnd w:id="3"/>
      <w:r>
        <w:rPr>
          <w:rFonts w:ascii="Times New Roman" w:hAnsi="Times New Roman"/>
          <w:sz w:val="22"/>
          <w:szCs w:val="22"/>
        </w:rPr>
        <w:t xml:space="preserve">         </w:t>
      </w:r>
    </w:p>
    <w:p w:rsidR="00A165D7" w:rsidRDefault="00A165D7" w:rsidP="00A165D7">
      <w:pPr>
        <w:pStyle w:val="Standard"/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A165D7" w:rsidRDefault="00A165D7" w:rsidP="00A165D7">
      <w:pPr>
        <w:pStyle w:val="Standard"/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A165D7" w:rsidRDefault="00A165D7" w:rsidP="00A165D7">
      <w:pPr>
        <w:pStyle w:val="Standard"/>
        <w:jc w:val="center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Приложение № 2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к Положению о порядке признания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помещения жилым помещением,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жилого помещения непригодным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для проживания и многоквартирного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дома аварийным и подлежащим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сносу или реконструкции</w:t>
      </w:r>
    </w:p>
    <w:p w:rsidR="00A165D7" w:rsidRDefault="00A165D7" w:rsidP="00A165D7">
      <w:pPr>
        <w:pStyle w:val="Standard"/>
        <w:jc w:val="right"/>
        <w:rPr>
          <w:rFonts w:ascii="Times New Roman" w:hAnsi="Times New Roman"/>
          <w:sz w:val="22"/>
          <w:szCs w:val="22"/>
        </w:rPr>
      </w:pPr>
    </w:p>
    <w:p w:rsidR="00A165D7" w:rsidRDefault="00A165D7" w:rsidP="00A165D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A165D7" w:rsidRDefault="00A165D7" w:rsidP="00A165D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О ПРИЗНАНИИ ЖИЛОГО ПОМЕЩЕНИЯ ПРИГОДНЫМ (НЕПРИГОДНЫМ)</w:t>
      </w:r>
    </w:p>
    <w:p w:rsidR="00A165D7" w:rsidRDefault="00A165D7" w:rsidP="00A165D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ДЛЯ ПОСТОЯННОГО ПРОЖИВАНИЯ</w:t>
      </w:r>
    </w:p>
    <w:p w:rsidR="00A165D7" w:rsidRDefault="00A165D7" w:rsidP="00A165D7">
      <w:pPr>
        <w:pStyle w:val="ConsPlusTitle"/>
        <w:widowControl/>
        <w:jc w:val="center"/>
      </w:pPr>
    </w:p>
    <w:p w:rsidR="00A165D7" w:rsidRDefault="00A165D7" w:rsidP="00A165D7">
      <w:pPr>
        <w:pStyle w:val="Standard"/>
        <w:jc w:val="center"/>
        <w:rPr>
          <w:rFonts w:ascii="Times New Roman" w:hAnsi="Times New Roman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 20__ г.                                                                                     № 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A165D7" w:rsidRDefault="00A165D7" w:rsidP="00A165D7">
      <w:pPr>
        <w:pStyle w:val="Standard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165D7" w:rsidRDefault="00A165D7" w:rsidP="00A165D7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утвержденная постановлением администрации _______________ муниципального образования от _____________г. №________ "О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составе председателя: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заместителя председателя: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секретаря комиссии: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и членов комиссии: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A165D7" w:rsidRDefault="00A165D7" w:rsidP="00A165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                                 </w:t>
      </w:r>
    </w:p>
    <w:p w:rsidR="00A165D7" w:rsidRDefault="00A165D7" w:rsidP="00A165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</w:t>
      </w:r>
    </w:p>
    <w:p w:rsidR="00A165D7" w:rsidRDefault="00A165D7" w:rsidP="00A165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             </w:t>
      </w:r>
    </w:p>
    <w:p w:rsidR="00A165D7" w:rsidRDefault="00A165D7" w:rsidP="00A165D7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                                                                 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участии приглашенных экспертов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приглашенного собственника помещения или уполномоченного им лица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результатам рассмотренных документов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(приводится перечень документов)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на основании акта межведомственной комиссии, составленного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результатам обследования,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приняла заключение о 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заключению: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перечень рассмотренных документов;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акт обследования помещения (в случае проведения обследования);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перечень других материалов, запрошенных межведомственной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комиссией;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г) особое мнение членов межведомственной комиссии: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                        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Секретарь комиссии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Standard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165D7" w:rsidRDefault="00A165D7" w:rsidP="00A165D7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Приложение 2</w:t>
      </w:r>
    </w:p>
    <w:p w:rsidR="00A165D7" w:rsidRDefault="00A165D7" w:rsidP="00A165D7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к постановлению администрации</w:t>
      </w:r>
    </w:p>
    <w:p w:rsidR="00A165D7" w:rsidRDefault="00A165D7" w:rsidP="00A165D7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от 05.08.2021 г. №49 - п</w:t>
      </w:r>
    </w:p>
    <w:p w:rsidR="00A165D7" w:rsidRDefault="00A165D7" w:rsidP="00A165D7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b/>
        </w:rPr>
      </w:pPr>
    </w:p>
    <w:p w:rsidR="00A165D7" w:rsidRDefault="00A165D7" w:rsidP="00A165D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A165D7" w:rsidRDefault="00A165D7" w:rsidP="00A165D7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комиссии</w:t>
      </w: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Широкова Н.В.- глава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</w:t>
      </w: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</w:t>
      </w: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sz w:val="28"/>
          <w:szCs w:val="28"/>
        </w:rPr>
        <w:t>Черемисин И.И.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27C">
        <w:rPr>
          <w:rFonts w:ascii="Times New Roman" w:hAnsi="Times New Roman"/>
          <w:sz w:val="28"/>
          <w:szCs w:val="28"/>
        </w:rPr>
        <w:t>заместитель главы администрации района по оперативному управлению хозяйством, председатель комиссии</w:t>
      </w:r>
      <w:r>
        <w:rPr>
          <w:rFonts w:ascii="Times New Roman" w:hAnsi="Times New Roman"/>
          <w:sz w:val="28"/>
          <w:szCs w:val="28"/>
        </w:rPr>
        <w:tab/>
      </w: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комиссии</w:t>
      </w:r>
    </w:p>
    <w:p w:rsidR="00A165D7" w:rsidRDefault="00CD5400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Черноусова О.С. </w:t>
      </w:r>
      <w:r w:rsidR="00A165D7">
        <w:rPr>
          <w:rFonts w:ascii="Times New Roman" w:hAnsi="Times New Roman"/>
          <w:sz w:val="28"/>
          <w:szCs w:val="28"/>
        </w:rPr>
        <w:t xml:space="preserve">- специалист 1 категории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165D7">
        <w:rPr>
          <w:rFonts w:ascii="Times New Roman" w:hAnsi="Times New Roman"/>
          <w:sz w:val="28"/>
          <w:szCs w:val="28"/>
        </w:rPr>
        <w:t xml:space="preserve"> сельсовета.</w:t>
      </w: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</w:t>
      </w:r>
    </w:p>
    <w:p w:rsidR="00A165D7" w:rsidRPr="009C127C" w:rsidRDefault="00A165D7" w:rsidP="00A165D7">
      <w:pPr>
        <w:pStyle w:val="FR1"/>
        <w:ind w:right="-82"/>
        <w:rPr>
          <w:rFonts w:ascii="Times New Roman" w:hAnsi="Times New Roman"/>
          <w:sz w:val="28"/>
          <w:szCs w:val="28"/>
        </w:rPr>
      </w:pPr>
      <w:proofErr w:type="spellStart"/>
      <w:r w:rsidRPr="009C127C">
        <w:rPr>
          <w:rFonts w:ascii="Times New Roman" w:hAnsi="Times New Roman"/>
          <w:sz w:val="28"/>
          <w:szCs w:val="28"/>
        </w:rPr>
        <w:t>Чемоданова</w:t>
      </w:r>
      <w:proofErr w:type="spellEnd"/>
      <w:r w:rsidRPr="009C127C">
        <w:rPr>
          <w:rFonts w:ascii="Times New Roman" w:hAnsi="Times New Roman"/>
          <w:sz w:val="28"/>
          <w:szCs w:val="28"/>
        </w:rPr>
        <w:t xml:space="preserve"> А.В. – главный архитектор администрации </w:t>
      </w:r>
      <w:proofErr w:type="spellStart"/>
      <w:r w:rsidRPr="009C127C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C127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секретарь комиссии.</w:t>
      </w:r>
    </w:p>
    <w:p w:rsidR="00A165D7" w:rsidRDefault="00A165D7" w:rsidP="00A165D7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A165D7" w:rsidRPr="009C127C" w:rsidRDefault="00A165D7" w:rsidP="00A165D7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sz w:val="28"/>
          <w:szCs w:val="28"/>
        </w:rPr>
        <w:t xml:space="preserve">Митин Е.Т.  – начальник </w:t>
      </w:r>
      <w:proofErr w:type="spellStart"/>
      <w:r w:rsidRPr="009C127C">
        <w:rPr>
          <w:rFonts w:ascii="Times New Roman" w:hAnsi="Times New Roman"/>
          <w:sz w:val="28"/>
          <w:szCs w:val="28"/>
        </w:rPr>
        <w:t>ГОиЧС</w:t>
      </w:r>
      <w:proofErr w:type="spellEnd"/>
      <w:r w:rsidRPr="009C127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C127C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C127C">
        <w:rPr>
          <w:rFonts w:ascii="Times New Roman" w:hAnsi="Times New Roman"/>
          <w:sz w:val="28"/>
          <w:szCs w:val="28"/>
        </w:rPr>
        <w:t xml:space="preserve"> района.</w:t>
      </w:r>
    </w:p>
    <w:p w:rsidR="00A165D7" w:rsidRDefault="00A165D7" w:rsidP="00A165D7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A165D7" w:rsidRPr="009C127C" w:rsidRDefault="00A165D7" w:rsidP="00A165D7">
      <w:pPr>
        <w:pStyle w:val="FR1"/>
        <w:ind w:right="-82"/>
        <w:rPr>
          <w:rFonts w:ascii="Times New Roman" w:hAnsi="Times New Roman"/>
          <w:sz w:val="28"/>
          <w:szCs w:val="28"/>
        </w:rPr>
      </w:pPr>
      <w:proofErr w:type="spellStart"/>
      <w:r w:rsidRPr="009C127C">
        <w:rPr>
          <w:rFonts w:ascii="Times New Roman" w:hAnsi="Times New Roman"/>
          <w:sz w:val="28"/>
          <w:szCs w:val="28"/>
        </w:rPr>
        <w:t>Трубнико</w:t>
      </w:r>
      <w:r>
        <w:rPr>
          <w:rFonts w:ascii="Times New Roman" w:hAnsi="Times New Roman"/>
          <w:sz w:val="28"/>
          <w:szCs w:val="28"/>
        </w:rPr>
        <w:t>в</w:t>
      </w:r>
      <w:r w:rsidR="00CD5400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D5400">
        <w:rPr>
          <w:rFonts w:ascii="Times New Roman" w:hAnsi="Times New Roman"/>
          <w:sz w:val="28"/>
          <w:szCs w:val="28"/>
        </w:rPr>
        <w:t xml:space="preserve">С.А. </w:t>
      </w:r>
      <w:r>
        <w:rPr>
          <w:rFonts w:ascii="Times New Roman" w:hAnsi="Times New Roman"/>
          <w:sz w:val="28"/>
          <w:szCs w:val="28"/>
        </w:rPr>
        <w:t>главный специалист юго-</w:t>
      </w:r>
      <w:r w:rsidRPr="009C127C">
        <w:rPr>
          <w:rFonts w:ascii="Times New Roman" w:hAnsi="Times New Roman"/>
          <w:sz w:val="28"/>
          <w:szCs w:val="28"/>
        </w:rPr>
        <w:t xml:space="preserve">западного Территориального отдела </w:t>
      </w:r>
      <w:proofErr w:type="spellStart"/>
      <w:r w:rsidRPr="009C127C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9C127C">
        <w:rPr>
          <w:rFonts w:ascii="Times New Roman" w:hAnsi="Times New Roman"/>
          <w:sz w:val="28"/>
          <w:szCs w:val="28"/>
        </w:rPr>
        <w:t xml:space="preserve"> по Оренбургской области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A165D7" w:rsidRDefault="00A165D7" w:rsidP="00A165D7">
      <w:pPr>
        <w:pStyle w:val="Standard"/>
        <w:tabs>
          <w:tab w:val="left" w:pos="4253"/>
        </w:tabs>
        <w:rPr>
          <w:rFonts w:ascii="Times New Roman" w:hAnsi="Times New Roman"/>
          <w:sz w:val="28"/>
          <w:szCs w:val="28"/>
        </w:rPr>
      </w:pPr>
    </w:p>
    <w:p w:rsidR="00A165D7" w:rsidRDefault="00FC737D" w:rsidP="00A165D7">
      <w:pPr>
        <w:pStyle w:val="Standard"/>
        <w:tabs>
          <w:tab w:val="left" w:pos="4253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</w:t>
      </w:r>
      <w:r w:rsidR="00CD5400">
        <w:rPr>
          <w:rFonts w:ascii="Times New Roman" w:hAnsi="Times New Roman"/>
          <w:sz w:val="28"/>
          <w:szCs w:val="28"/>
        </w:rPr>
        <w:t>нов</w:t>
      </w:r>
      <w:proofErr w:type="spellEnd"/>
      <w:r w:rsidR="00CD5400">
        <w:rPr>
          <w:rFonts w:ascii="Times New Roman" w:hAnsi="Times New Roman"/>
          <w:sz w:val="28"/>
          <w:szCs w:val="28"/>
        </w:rPr>
        <w:t xml:space="preserve"> А.О. – инженер – эколог  </w:t>
      </w:r>
      <w:r>
        <w:rPr>
          <w:rFonts w:ascii="Times New Roman" w:hAnsi="Times New Roman"/>
          <w:sz w:val="28"/>
          <w:szCs w:val="28"/>
        </w:rPr>
        <w:t xml:space="preserve"> ГБУ </w:t>
      </w:r>
      <w:proofErr w:type="gramStart"/>
      <w:r>
        <w:rPr>
          <w:rFonts w:ascii="Times New Roman" w:hAnsi="Times New Roman"/>
          <w:sz w:val="28"/>
          <w:szCs w:val="28"/>
        </w:rPr>
        <w:t>« Экологическая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служба Оренбургская области» </w:t>
      </w:r>
      <w:r w:rsidR="00A165D7">
        <w:rPr>
          <w:rFonts w:ascii="Times New Roman" w:hAnsi="Times New Roman"/>
          <w:sz w:val="28"/>
          <w:szCs w:val="28"/>
        </w:rPr>
        <w:t>(</w:t>
      </w:r>
      <w:r w:rsidR="00A165D7" w:rsidRPr="009C127C">
        <w:rPr>
          <w:rFonts w:ascii="Times New Roman" w:hAnsi="Times New Roman"/>
          <w:sz w:val="28"/>
          <w:szCs w:val="28"/>
        </w:rPr>
        <w:t>по согласованию)</w:t>
      </w:r>
    </w:p>
    <w:p w:rsidR="00FC737D" w:rsidRDefault="00FC737D" w:rsidP="00A165D7">
      <w:pPr>
        <w:pStyle w:val="Standard"/>
        <w:tabs>
          <w:tab w:val="left" w:pos="4253"/>
        </w:tabs>
        <w:rPr>
          <w:rFonts w:ascii="Times New Roman" w:hAnsi="Times New Roman"/>
          <w:sz w:val="28"/>
          <w:szCs w:val="28"/>
        </w:rPr>
      </w:pPr>
    </w:p>
    <w:p w:rsidR="00FC737D" w:rsidRDefault="00FC737D" w:rsidP="00A165D7">
      <w:pPr>
        <w:pStyle w:val="Standard"/>
        <w:tabs>
          <w:tab w:val="left" w:pos="4253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Шкилева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специалист 2 категории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/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AC4FDA" w:rsidRDefault="00AC4FDA"/>
    <w:sectPr w:rsidR="00AC4FDA" w:rsidSect="00BA5BCF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6F" w:rsidRDefault="0035536F" w:rsidP="00EB6528">
      <w:pPr>
        <w:spacing w:after="0" w:line="240" w:lineRule="auto"/>
      </w:pPr>
      <w:r>
        <w:separator/>
      </w:r>
    </w:p>
  </w:endnote>
  <w:endnote w:type="continuationSeparator" w:id="0">
    <w:p w:rsidR="0035536F" w:rsidRDefault="0035536F" w:rsidP="00EB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6F" w:rsidRDefault="0035536F" w:rsidP="00EB6528">
      <w:pPr>
        <w:spacing w:after="0" w:line="240" w:lineRule="auto"/>
      </w:pPr>
      <w:r>
        <w:separator/>
      </w:r>
    </w:p>
  </w:footnote>
  <w:footnote w:type="continuationSeparator" w:id="0">
    <w:p w:rsidR="0035536F" w:rsidRDefault="0035536F" w:rsidP="00EB6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CD"/>
    <w:rsid w:val="00024ACD"/>
    <w:rsid w:val="0035536F"/>
    <w:rsid w:val="00A165D7"/>
    <w:rsid w:val="00AC4FDA"/>
    <w:rsid w:val="00CD5400"/>
    <w:rsid w:val="00EB6528"/>
    <w:rsid w:val="00FC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C6FF1-4B94-48A1-BBD6-6A121BCA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D7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65D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styleId="a3">
    <w:name w:val="No Spacing"/>
    <w:rsid w:val="00A165D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lang w:eastAsia="ru-RU"/>
    </w:rPr>
  </w:style>
  <w:style w:type="paragraph" w:customStyle="1" w:styleId="ConsPlusNonformat">
    <w:name w:val="ConsPlusNonformat"/>
    <w:rsid w:val="00A165D7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A165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4">
    <w:name w:val="Normal (Web)"/>
    <w:basedOn w:val="Standard"/>
    <w:rsid w:val="00A165D7"/>
    <w:pPr>
      <w:spacing w:before="100" w:after="119"/>
    </w:pPr>
    <w:rPr>
      <w:rFonts w:ascii="Times New Roman" w:hAnsi="Times New Roman"/>
      <w:sz w:val="24"/>
      <w:lang w:val="en-US" w:eastAsia="en-US" w:bidi="en-US"/>
    </w:rPr>
  </w:style>
  <w:style w:type="paragraph" w:customStyle="1" w:styleId="FR1">
    <w:name w:val="FR1"/>
    <w:rsid w:val="00A165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semiHidden/>
    <w:unhideWhenUsed/>
    <w:rsid w:val="00A165D7"/>
    <w:rPr>
      <w:color w:val="0000FF"/>
      <w:u w:val="single"/>
    </w:rPr>
  </w:style>
  <w:style w:type="paragraph" w:customStyle="1" w:styleId="ConsPlusNormal">
    <w:name w:val="ConsPlusNormal"/>
    <w:rsid w:val="00A16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37D"/>
    <w:rPr>
      <w:rFonts w:ascii="Segoe UI" w:eastAsia="Lucida Sans Unicode" w:hAnsi="Segoe UI" w:cs="Segoe UI"/>
      <w:kern w:val="3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6528"/>
    <w:rPr>
      <w:rFonts w:ascii="Calibri" w:eastAsia="Lucida Sans Unicode" w:hAnsi="Calibri" w:cs="Tahoma"/>
      <w:kern w:val="3"/>
    </w:rPr>
  </w:style>
  <w:style w:type="paragraph" w:styleId="aa">
    <w:name w:val="footer"/>
    <w:basedOn w:val="a"/>
    <w:link w:val="ab"/>
    <w:uiPriority w:val="99"/>
    <w:unhideWhenUsed/>
    <w:rsid w:val="00EB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6528"/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BA9930C59B06B4C12654A07FD14246479E9BCBE9B00C45CA2A1E4B8F3XBL" TargetMode="External"/><Relationship Id="rId13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8" Type="http://schemas.openxmlformats.org/officeDocument/2006/relationships/hyperlink" Target="consultantplus://offline/ref=7E8BA9930C59B06B4C12654A07FD14246479EBBDBF9500C45CA2A1E4B83B4A2B36CBD0C6CD88D2A8F7X1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E8BA9930C59B06B4C12654A07FD14246479EBBDBF9500C45CA2A1E4B8F3XBL" TargetMode="External"/><Relationship Id="rId12" Type="http://schemas.openxmlformats.org/officeDocument/2006/relationships/hyperlink" Target="consultantplus://offline/ref=7E8BA9930C59B06B4C12654A07FD14246479EBBDBF9500C45CA2A1E4B83B4A2B36CBD0C6CD88D2A9F7X3L" TargetMode="External"/><Relationship Id="rId17" Type="http://schemas.openxmlformats.org/officeDocument/2006/relationships/hyperlink" Target="consultantplus://offline/ref=7E8BA9930C59B06B4C12654A07FD14246479EBBDBF9500C45CA2A1E4B83B4A2B36CBD0C6CD88D2A9F7X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8BA9930C59B06B4C12654A07FD14246479EBBDBF9500C45CA2A1E4B83B4A2B36CBD0C6CD88D2ADF7X0L" TargetMode="External"/><Relationship Id="rId20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8BA9930C59B06B4C12654A07FD14246479E8B4B09900C45CA2A1E4B83B4A2B36CBD0C6CD88D2A8F7X2L" TargetMode="External"/><Relationship Id="rId11" Type="http://schemas.openxmlformats.org/officeDocument/2006/relationships/hyperlink" Target="consultantplus://offline/ref=7E8BA9930C59B06B4C12654A07FD14246479EBBDBF9500C45CA2A1E4B83B4A2B36CBD0C6CD88D2A9F7X3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E8BA9930C59B06B4C12654A07FD14246479EBBDBF9500C45CA2A1E4B83B4A2B36CBD0C6CD88D2ACF7X1L" TargetMode="External"/><Relationship Id="rId10" Type="http://schemas.openxmlformats.org/officeDocument/2006/relationships/hyperlink" Target="consultantplus://offline/ref=7E8BA9930C59B06B4C12654A07FD14246479EBBDBF9500C45CA2A1E4B83B4A2B36CBD0C6CD88D2ACF7X1L" TargetMode="External"/><Relationship Id="rId19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8BA9930C59B06B4C12654A07FD14246479EBBDBF9500C45CA2A1E4B83B4A2B36CBD0C6CD88D2A9F7X3L" TargetMode="External"/><Relationship Id="rId14" Type="http://schemas.openxmlformats.org/officeDocument/2006/relationships/hyperlink" Target="consultantplus://offline/ref=7E8BA9930C59B06B4C12654A07FD14246479EBBDBF9500C45CA2A1E4B83B4A2B36CBD0FCX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5169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2021-08-05T11:38:00Z</cp:lastPrinted>
  <dcterms:created xsi:type="dcterms:W3CDTF">2021-08-05T11:14:00Z</dcterms:created>
  <dcterms:modified xsi:type="dcterms:W3CDTF">2021-08-06T05:05:00Z</dcterms:modified>
</cp:coreProperties>
</file>